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C5EF5" w14:textId="77777777" w:rsidR="0098528C" w:rsidRPr="00FF2599" w:rsidRDefault="00CB22AC" w:rsidP="00C229BD">
      <w:pPr>
        <w:pStyle w:val="Heading1"/>
        <w:jc w:val="center"/>
        <w:rPr>
          <w:sz w:val="44"/>
        </w:rPr>
      </w:pPr>
      <w:r>
        <w:rPr>
          <w:sz w:val="44"/>
        </w:rPr>
        <w:tab/>
      </w:r>
      <w:r w:rsidR="00C229BD" w:rsidRPr="00FF2599">
        <w:rPr>
          <w:sz w:val="44"/>
        </w:rPr>
        <w:t xml:space="preserve">Sturminster Marshall Neighbourhood Plan </w:t>
      </w:r>
    </w:p>
    <w:p w14:paraId="7FB3C3BA" w14:textId="77777777" w:rsidR="00C229BD" w:rsidRDefault="00C229BD" w:rsidP="00C229BD"/>
    <w:p w14:paraId="2E68B7F9" w14:textId="6BFFF904" w:rsidR="00C229BD" w:rsidRDefault="00C229BD" w:rsidP="00C229BD">
      <w:pPr>
        <w:pStyle w:val="Heading2"/>
        <w:jc w:val="center"/>
      </w:pPr>
      <w:r>
        <w:t>7</w:t>
      </w:r>
      <w:r w:rsidR="00A131C1">
        <w:t>.30</w:t>
      </w:r>
      <w:r>
        <w:t>pm</w:t>
      </w:r>
      <w:r w:rsidR="00227987">
        <w:t xml:space="preserve"> </w:t>
      </w:r>
      <w:r w:rsidR="00E53A69">
        <w:t>T</w:t>
      </w:r>
      <w:r w:rsidR="00221C2B">
        <w:t>uesday</w:t>
      </w:r>
      <w:r w:rsidR="00A44D64">
        <w:t xml:space="preserve">, </w:t>
      </w:r>
      <w:r w:rsidR="005B73F5">
        <w:t>9</w:t>
      </w:r>
      <w:r w:rsidR="005B73F5" w:rsidRPr="005B73F5">
        <w:rPr>
          <w:vertAlign w:val="superscript"/>
        </w:rPr>
        <w:t>th</w:t>
      </w:r>
      <w:r w:rsidR="005B73F5">
        <w:t xml:space="preserve"> November</w:t>
      </w:r>
      <w:r w:rsidR="009A68ED">
        <w:t xml:space="preserve"> </w:t>
      </w:r>
      <w:r w:rsidR="00E40E29">
        <w:t>2021</w:t>
      </w:r>
    </w:p>
    <w:p w14:paraId="351FBA75" w14:textId="63414E7E" w:rsidR="00C229BD" w:rsidRPr="000D2579" w:rsidRDefault="000F35CA" w:rsidP="000D2579">
      <w:pPr>
        <w:pStyle w:val="Heading2"/>
        <w:jc w:val="center"/>
      </w:pPr>
      <w:r>
        <w:t>Sturminster Marshall Memorial Hall</w:t>
      </w:r>
    </w:p>
    <w:p w14:paraId="1D40EA9B" w14:textId="77777777" w:rsidR="00C229BD" w:rsidRPr="00FF2599" w:rsidRDefault="00743B3C" w:rsidP="00C229BD">
      <w:pPr>
        <w:pStyle w:val="Heading3"/>
        <w:jc w:val="center"/>
        <w:rPr>
          <w:sz w:val="40"/>
        </w:rPr>
      </w:pPr>
      <w:r>
        <w:rPr>
          <w:sz w:val="40"/>
        </w:rPr>
        <w:t xml:space="preserve">Steering Group </w:t>
      </w:r>
      <w:r w:rsidR="00A93C10">
        <w:rPr>
          <w:sz w:val="40"/>
        </w:rPr>
        <w:t>Minutes</w:t>
      </w:r>
    </w:p>
    <w:p w14:paraId="5E750D74" w14:textId="77777777" w:rsidR="00C229BD" w:rsidRDefault="00C229BD" w:rsidP="00C229BD">
      <w:pPr>
        <w:rPr>
          <w:sz w:val="24"/>
        </w:rPr>
      </w:pPr>
    </w:p>
    <w:p w14:paraId="32BF35D0" w14:textId="5495D58F" w:rsidR="00C52F97" w:rsidRPr="004158EC" w:rsidRDefault="00743B3C" w:rsidP="00C52F97">
      <w:pPr>
        <w:rPr>
          <w:sz w:val="24"/>
          <w:szCs w:val="24"/>
        </w:rPr>
      </w:pPr>
      <w:r>
        <w:rPr>
          <w:sz w:val="24"/>
        </w:rPr>
        <w:t xml:space="preserve">Present: </w:t>
      </w:r>
      <w:r w:rsidR="00053A45" w:rsidRPr="004158EC">
        <w:rPr>
          <w:sz w:val="24"/>
          <w:szCs w:val="24"/>
        </w:rPr>
        <w:t>Mr J Quick</w:t>
      </w:r>
      <w:r w:rsidR="00E71C61" w:rsidRPr="004158EC">
        <w:rPr>
          <w:sz w:val="24"/>
          <w:szCs w:val="24"/>
        </w:rPr>
        <w:t>,</w:t>
      </w:r>
      <w:r w:rsidR="005E1B98" w:rsidRPr="004158EC">
        <w:rPr>
          <w:sz w:val="24"/>
          <w:szCs w:val="24"/>
        </w:rPr>
        <w:t xml:space="preserve"> </w:t>
      </w:r>
      <w:r w:rsidR="003A2E9B" w:rsidRPr="004158EC">
        <w:rPr>
          <w:sz w:val="24"/>
          <w:szCs w:val="24"/>
        </w:rPr>
        <w:t>Cllr S Cade</w:t>
      </w:r>
      <w:r w:rsidR="00221C2B">
        <w:rPr>
          <w:sz w:val="24"/>
          <w:szCs w:val="24"/>
        </w:rPr>
        <w:t>,</w:t>
      </w:r>
      <w:r w:rsidR="00221C2B" w:rsidRPr="00221C2B">
        <w:t xml:space="preserve"> </w:t>
      </w:r>
      <w:r w:rsidR="00221C2B" w:rsidRPr="004158EC">
        <w:t>Cllr Fookes</w:t>
      </w:r>
      <w:r w:rsidR="0032468F">
        <w:rPr>
          <w:sz w:val="24"/>
          <w:szCs w:val="24"/>
        </w:rPr>
        <w:t>,</w:t>
      </w:r>
      <w:r w:rsidR="009A68ED" w:rsidRPr="009A68ED">
        <w:t xml:space="preserve"> </w:t>
      </w:r>
      <w:r w:rsidR="00221C2B" w:rsidRPr="004158EC">
        <w:rPr>
          <w:sz w:val="24"/>
          <w:szCs w:val="24"/>
        </w:rPr>
        <w:t>Mr R Daniels</w:t>
      </w:r>
      <w:r w:rsidR="005B73F5">
        <w:rPr>
          <w:sz w:val="24"/>
          <w:szCs w:val="24"/>
        </w:rPr>
        <w:t xml:space="preserve">, </w:t>
      </w:r>
      <w:r w:rsidR="005B73F5">
        <w:t>Cllr M Steel</w:t>
      </w:r>
      <w:r w:rsidR="005B73F5">
        <w:rPr>
          <w:sz w:val="24"/>
          <w:szCs w:val="24"/>
        </w:rPr>
        <w:t xml:space="preserve"> and</w:t>
      </w:r>
      <w:r w:rsidR="005B73F5" w:rsidRPr="00221C2B">
        <w:rPr>
          <w:sz w:val="24"/>
          <w:szCs w:val="24"/>
        </w:rPr>
        <w:t xml:space="preserve"> </w:t>
      </w:r>
      <w:r w:rsidR="005B73F5">
        <w:rPr>
          <w:sz w:val="24"/>
          <w:szCs w:val="24"/>
        </w:rPr>
        <w:t>Mr S Morris</w:t>
      </w:r>
    </w:p>
    <w:p w14:paraId="2F4CEEDE" w14:textId="77960B0F" w:rsidR="000D2579" w:rsidRDefault="0032468F" w:rsidP="00C52F97">
      <w:pPr>
        <w:rPr>
          <w:sz w:val="24"/>
        </w:rPr>
      </w:pPr>
      <w:r>
        <w:rPr>
          <w:sz w:val="24"/>
        </w:rPr>
        <w:t>Also present: Mrs A Clothier (Clerk)</w:t>
      </w:r>
      <w:r w:rsidR="00A44D64">
        <w:rPr>
          <w:sz w:val="24"/>
        </w:rPr>
        <w:t xml:space="preserve">, </w:t>
      </w:r>
      <w:r w:rsidR="009A68ED">
        <w:rPr>
          <w:sz w:val="24"/>
        </w:rPr>
        <w:t>Ms J Witherden</w:t>
      </w:r>
    </w:p>
    <w:p w14:paraId="58D01C4A" w14:textId="61F7CC6E" w:rsidR="0017303C" w:rsidRPr="0017303C" w:rsidRDefault="00C229BD" w:rsidP="00257847">
      <w:pPr>
        <w:pStyle w:val="Heading2"/>
      </w:pPr>
      <w:r w:rsidRPr="00A93C10">
        <w:t>1.</w:t>
      </w:r>
      <w:r w:rsidRPr="00A93C10">
        <w:tab/>
      </w:r>
      <w:r w:rsidR="00227987">
        <w:t>Apologies</w:t>
      </w:r>
      <w:r w:rsidR="007B5A25" w:rsidRPr="007B5A25">
        <w:t xml:space="preserve"> </w:t>
      </w:r>
    </w:p>
    <w:p w14:paraId="570233EC" w14:textId="1BBA7398" w:rsidR="002E39E9" w:rsidRDefault="00743B3C" w:rsidP="0068356E">
      <w:pPr>
        <w:ind w:left="720" w:hanging="720"/>
        <w:rPr>
          <w:sz w:val="24"/>
        </w:rPr>
      </w:pPr>
      <w:r>
        <w:t>1.1</w:t>
      </w:r>
      <w:r>
        <w:tab/>
      </w:r>
      <w:r w:rsidR="005B73F5">
        <w:rPr>
          <w:sz w:val="24"/>
          <w:szCs w:val="24"/>
        </w:rPr>
        <w:t>Cllr J Jackson</w:t>
      </w:r>
      <w:r w:rsidR="005B73F5">
        <w:t xml:space="preserve"> and </w:t>
      </w:r>
      <w:r w:rsidR="005B73F5" w:rsidRPr="004158EC">
        <w:rPr>
          <w:sz w:val="24"/>
          <w:szCs w:val="24"/>
        </w:rPr>
        <w:t xml:space="preserve">Cllr </w:t>
      </w:r>
      <w:r w:rsidR="005B73F5">
        <w:rPr>
          <w:sz w:val="24"/>
          <w:szCs w:val="24"/>
        </w:rPr>
        <w:t>Palmer</w:t>
      </w:r>
      <w:r w:rsidR="005B73F5">
        <w:t xml:space="preserve"> </w:t>
      </w:r>
      <w:r w:rsidR="00247BD8">
        <w:t xml:space="preserve">gave </w:t>
      </w:r>
      <w:r w:rsidR="0068356E">
        <w:t>t</w:t>
      </w:r>
      <w:r w:rsidR="00247BD8">
        <w:t>he</w:t>
      </w:r>
      <w:r w:rsidR="0068356E">
        <w:t>i</w:t>
      </w:r>
      <w:r w:rsidR="00247BD8">
        <w:t xml:space="preserve">r </w:t>
      </w:r>
      <w:r w:rsidR="000F35CA">
        <w:t>apologies,</w:t>
      </w:r>
      <w:r w:rsidR="00247BD8">
        <w:t xml:space="preserve"> and these were accepted by the committee.</w:t>
      </w:r>
      <w:r w:rsidR="00E53A69">
        <w:t xml:space="preserve"> </w:t>
      </w:r>
      <w:r w:rsidR="005B73F5">
        <w:t>The group were informed that Mr Gerry has resigned.</w:t>
      </w:r>
    </w:p>
    <w:p w14:paraId="0B98000B" w14:textId="49AB84A0" w:rsidR="00E71C61" w:rsidRPr="00E71C61" w:rsidRDefault="00227987" w:rsidP="00257847">
      <w:pPr>
        <w:pStyle w:val="Heading2"/>
      </w:pPr>
      <w:r>
        <w:t>2</w:t>
      </w:r>
      <w:r w:rsidR="00BB16CE" w:rsidRPr="00743B3C">
        <w:t xml:space="preserve">. </w:t>
      </w:r>
      <w:r w:rsidR="00743B3C" w:rsidRPr="00743B3C">
        <w:tab/>
        <w:t>Declaration of Interests</w:t>
      </w:r>
    </w:p>
    <w:p w14:paraId="637BA1C6" w14:textId="1A479530" w:rsidR="00BB16CE" w:rsidRDefault="00227987" w:rsidP="00257847">
      <w:pPr>
        <w:spacing w:after="0" w:line="240" w:lineRule="auto"/>
        <w:rPr>
          <w:rFonts w:cs="Calibri"/>
        </w:rPr>
      </w:pPr>
      <w:r>
        <w:t>2</w:t>
      </w:r>
      <w:r w:rsidR="00743B3C" w:rsidRPr="00743B3C">
        <w:t>.1</w:t>
      </w:r>
      <w:r w:rsidR="00743B3C">
        <w:tab/>
      </w:r>
      <w:r w:rsidR="0017303C">
        <w:rPr>
          <w:rFonts w:cs="Calibri"/>
        </w:rPr>
        <w:t>No changes</w:t>
      </w:r>
      <w:r w:rsidR="00A72B77">
        <w:rPr>
          <w:rFonts w:cs="Calibri"/>
        </w:rPr>
        <w:t>.</w:t>
      </w:r>
    </w:p>
    <w:p w14:paraId="4733235C" w14:textId="77777777" w:rsidR="00545088" w:rsidRPr="00257847" w:rsidRDefault="00545088" w:rsidP="00257847">
      <w:pPr>
        <w:spacing w:after="0" w:line="240" w:lineRule="auto"/>
        <w:rPr>
          <w:rFonts w:cs="Calibri"/>
        </w:rPr>
      </w:pPr>
    </w:p>
    <w:p w14:paraId="4BFB1DB6" w14:textId="7A6A70F9" w:rsidR="00B8367F" w:rsidRPr="00B8367F" w:rsidRDefault="00227987" w:rsidP="00257847">
      <w:pPr>
        <w:pStyle w:val="Heading2"/>
      </w:pPr>
      <w:r>
        <w:t>3</w:t>
      </w:r>
      <w:r w:rsidR="00BB16CE">
        <w:t xml:space="preserve">. </w:t>
      </w:r>
      <w:r w:rsidR="00B8367F">
        <w:tab/>
        <w:t>Minutes of previous meeting</w:t>
      </w:r>
    </w:p>
    <w:p w14:paraId="7BAFA009" w14:textId="2E03FCD8" w:rsidR="00B8367F" w:rsidRDefault="00227987" w:rsidP="00C229BD">
      <w:r>
        <w:t>3</w:t>
      </w:r>
      <w:r w:rsidR="00B8367F">
        <w:t>.1</w:t>
      </w:r>
      <w:r w:rsidR="00B8367F">
        <w:tab/>
        <w:t>The minutes of the previous meeting</w:t>
      </w:r>
      <w:r>
        <w:t xml:space="preserve"> on </w:t>
      </w:r>
      <w:r w:rsidR="005B73F5">
        <w:t>19</w:t>
      </w:r>
      <w:r w:rsidR="005B73F5" w:rsidRPr="005B73F5">
        <w:rPr>
          <w:vertAlign w:val="superscript"/>
        </w:rPr>
        <w:t>th</w:t>
      </w:r>
      <w:r w:rsidR="005B73F5">
        <w:t xml:space="preserve"> October</w:t>
      </w:r>
      <w:r w:rsidR="009D17D0">
        <w:t xml:space="preserve"> 2021</w:t>
      </w:r>
      <w:r w:rsidR="00B8367F">
        <w:t xml:space="preserve"> were circulated prior to the </w:t>
      </w:r>
      <w:r w:rsidR="00A131C1">
        <w:tab/>
      </w:r>
      <w:r w:rsidR="00B8367F">
        <w:t>meeting</w:t>
      </w:r>
      <w:r w:rsidR="00904A77">
        <w:t>. These were approved.</w:t>
      </w:r>
    </w:p>
    <w:p w14:paraId="24D69F42" w14:textId="6F90E179" w:rsidR="00ED3839" w:rsidRPr="00E174E3" w:rsidRDefault="00705F97" w:rsidP="00E174E3">
      <w:r>
        <w:t>3.2</w:t>
      </w:r>
      <w:r>
        <w:tab/>
        <w:t>Matters arising:</w:t>
      </w:r>
    </w:p>
    <w:p w14:paraId="067CD414" w14:textId="1F4A923C" w:rsidR="005B73F5" w:rsidRPr="005B73F5" w:rsidRDefault="005B73F5" w:rsidP="008065AB">
      <w:pPr>
        <w:ind w:left="709"/>
      </w:pPr>
      <w:r w:rsidRPr="00F3546E">
        <w:rPr>
          <w:i/>
          <w:iCs/>
        </w:rPr>
        <w:t>Action 1: Clerk to speak to National Trust regarding potential of a bridge and ask Dorset Council for bridge costings.</w:t>
      </w:r>
      <w:r>
        <w:rPr>
          <w:i/>
          <w:iCs/>
        </w:rPr>
        <w:t xml:space="preserve"> </w:t>
      </w:r>
      <w:r>
        <w:t>See Agenda item 10 below.</w:t>
      </w:r>
    </w:p>
    <w:p w14:paraId="7DE0AD5F" w14:textId="319002FD" w:rsidR="005B73F5" w:rsidRPr="005B73F5" w:rsidRDefault="005B73F5" w:rsidP="008065AB">
      <w:pPr>
        <w:ind w:left="709"/>
      </w:pPr>
      <w:r w:rsidRPr="00F369AD">
        <w:rPr>
          <w:i/>
          <w:iCs/>
        </w:rPr>
        <w:t>Action 1: Clerk to arrange meeting with Dorset Council for the week beginning 15</w:t>
      </w:r>
      <w:r w:rsidRPr="00F369AD">
        <w:rPr>
          <w:i/>
          <w:iCs/>
          <w:vertAlign w:val="superscript"/>
        </w:rPr>
        <w:t>th</w:t>
      </w:r>
      <w:r w:rsidRPr="00F369AD">
        <w:rPr>
          <w:i/>
          <w:iCs/>
        </w:rPr>
        <w:t xml:space="preserve"> November.</w:t>
      </w:r>
      <w:r>
        <w:rPr>
          <w:i/>
          <w:iCs/>
        </w:rPr>
        <w:t xml:space="preserve"> </w:t>
      </w:r>
      <w:r>
        <w:t>Complete</w:t>
      </w:r>
    </w:p>
    <w:p w14:paraId="2F6818DD" w14:textId="13A6EF36" w:rsidR="005B73F5" w:rsidRPr="005B73F5" w:rsidRDefault="005B73F5" w:rsidP="008065AB">
      <w:pPr>
        <w:ind w:left="709"/>
      </w:pPr>
      <w:r w:rsidRPr="00F369AD">
        <w:rPr>
          <w:i/>
          <w:iCs/>
        </w:rPr>
        <w:t>Action 2: Clerk to apply for master planning technical package</w:t>
      </w:r>
      <w:r>
        <w:rPr>
          <w:i/>
          <w:iCs/>
        </w:rPr>
        <w:t xml:space="preserve">. </w:t>
      </w:r>
      <w:r>
        <w:t>Complete.</w:t>
      </w:r>
    </w:p>
    <w:p w14:paraId="58351988" w14:textId="3EE7DC1F" w:rsidR="0038525F" w:rsidRDefault="00E53A69" w:rsidP="0038525F">
      <w:pPr>
        <w:pStyle w:val="Heading2"/>
      </w:pPr>
      <w:r>
        <w:t>4</w:t>
      </w:r>
      <w:r w:rsidR="0038525F">
        <w:t>.</w:t>
      </w:r>
      <w:r w:rsidR="0038525F">
        <w:tab/>
      </w:r>
      <w:r w:rsidR="00BD777E">
        <w:t>Options Consultation</w:t>
      </w:r>
    </w:p>
    <w:p w14:paraId="142B5AF6" w14:textId="6DB44B67" w:rsidR="00597EF7" w:rsidRDefault="00597EF7" w:rsidP="00597EF7"/>
    <w:p w14:paraId="6FADF603" w14:textId="6305A568" w:rsidR="001C6854" w:rsidRDefault="00E53A69" w:rsidP="005B73F5">
      <w:pPr>
        <w:ind w:left="720" w:hanging="720"/>
      </w:pPr>
      <w:r>
        <w:t>4</w:t>
      </w:r>
      <w:r w:rsidR="00703C9D">
        <w:t>.1</w:t>
      </w:r>
      <w:r w:rsidR="00703C9D">
        <w:tab/>
      </w:r>
      <w:r w:rsidR="005B73F5">
        <w:t>There were 101 completed questionnaires submitted which represented responses from 132 people. There were 4 submissions from outside of the Parish . Additionally</w:t>
      </w:r>
      <w:r w:rsidR="001C6854">
        <w:t>,</w:t>
      </w:r>
      <w:r w:rsidR="005B73F5">
        <w:t xml:space="preserve"> there were </w:t>
      </w:r>
      <w:r w:rsidR="001C6854">
        <w:t xml:space="preserve">4 </w:t>
      </w:r>
      <w:r w:rsidR="005B73F5">
        <w:t>non questionnaire responses received from landowners</w:t>
      </w:r>
      <w:r w:rsidR="001C6854">
        <w:t xml:space="preserve"> or their agents</w:t>
      </w:r>
      <w:r w:rsidR="005B73F5">
        <w:t>.</w:t>
      </w:r>
    </w:p>
    <w:p w14:paraId="47A3DA4E" w14:textId="58161A8E" w:rsidR="00BD777E" w:rsidRPr="003505A5" w:rsidRDefault="001C6854" w:rsidP="005B73F5">
      <w:pPr>
        <w:ind w:left="720" w:hanging="720"/>
        <w:rPr>
          <w:b/>
          <w:bCs/>
        </w:rPr>
      </w:pPr>
      <w:r>
        <w:t>4.2</w:t>
      </w:r>
      <w:r>
        <w:tab/>
        <w:t xml:space="preserve">The group will complete the analysis of the comments and produce a report to be put on the website in December. There will be an item in the Bridge to thank people for completing the questionnaire. </w:t>
      </w:r>
      <w:r w:rsidR="005B73F5">
        <w:t xml:space="preserve"> </w:t>
      </w:r>
    </w:p>
    <w:p w14:paraId="79B07BE9" w14:textId="028210F6" w:rsidR="00E53A69" w:rsidRDefault="00302FA6" w:rsidP="00E53A69">
      <w:pPr>
        <w:pStyle w:val="Heading2"/>
      </w:pPr>
      <w:r>
        <w:t>5</w:t>
      </w:r>
      <w:r w:rsidR="00E53A69">
        <w:t xml:space="preserve">.  </w:t>
      </w:r>
      <w:r w:rsidR="00E53A69">
        <w:tab/>
      </w:r>
      <w:r w:rsidR="003505A5">
        <w:t>SEA Scoping Report</w:t>
      </w:r>
    </w:p>
    <w:p w14:paraId="00753F5F" w14:textId="5FF8DA08" w:rsidR="00F62542" w:rsidRDefault="00F62542" w:rsidP="00F62542"/>
    <w:p w14:paraId="68D14543" w14:textId="585C9C2F" w:rsidR="003505A5" w:rsidRDefault="003505A5" w:rsidP="001C6854">
      <w:pPr>
        <w:ind w:left="720" w:hanging="720"/>
      </w:pPr>
      <w:r>
        <w:t>5.1</w:t>
      </w:r>
      <w:r>
        <w:tab/>
      </w:r>
      <w:r w:rsidR="001C6854">
        <w:t xml:space="preserve">The Environment Agenda and Heritage England have responded to the Scoping Report and Natural England are due to respond shortly. The report has been sent to Dorset Council on </w:t>
      </w:r>
      <w:r w:rsidR="001C6854">
        <w:lastRenderedPageBreak/>
        <w:t xml:space="preserve">their request. A meeting will be held once on the comments are received to discuss progress. It will take AECOM 3-4 weeks to assess the draft plan and they will test different packages of sites. A working group will need to be established to discuss this. </w:t>
      </w:r>
    </w:p>
    <w:p w14:paraId="081BBE95" w14:textId="79928AA6" w:rsidR="001C6854" w:rsidRDefault="001C6854" w:rsidP="001C6854">
      <w:pPr>
        <w:pStyle w:val="Heading2"/>
      </w:pPr>
      <w:r>
        <w:t>6</w:t>
      </w:r>
      <w:r>
        <w:t>.</w:t>
      </w:r>
      <w:r>
        <w:tab/>
        <w:t>Grant Funding</w:t>
      </w:r>
    </w:p>
    <w:p w14:paraId="2B6B08D0" w14:textId="77777777" w:rsidR="001C6854" w:rsidRDefault="001C6854" w:rsidP="001C6854"/>
    <w:p w14:paraId="443DCD42" w14:textId="142C878C" w:rsidR="001C6854" w:rsidRPr="004A1F8D" w:rsidRDefault="001C6854" w:rsidP="001C6854">
      <w:pPr>
        <w:ind w:left="720" w:hanging="720"/>
      </w:pPr>
      <w:r>
        <w:t>6</w:t>
      </w:r>
      <w:r>
        <w:t>.1</w:t>
      </w:r>
      <w:r>
        <w:tab/>
        <w:t xml:space="preserve">The </w:t>
      </w:r>
      <w:r>
        <w:t>grant up to December 2021 will not be spent, therefore Groundworks have agreed to extent this to March 2022.</w:t>
      </w:r>
    </w:p>
    <w:p w14:paraId="73E08A04" w14:textId="56A2C9E6" w:rsidR="001C6854" w:rsidRDefault="001C6854" w:rsidP="001C6854">
      <w:pPr>
        <w:pStyle w:val="Heading2"/>
      </w:pPr>
      <w:r>
        <w:t>7.</w:t>
      </w:r>
      <w:r>
        <w:tab/>
        <w:t>Locally Important Buildings</w:t>
      </w:r>
    </w:p>
    <w:p w14:paraId="3E2853B2" w14:textId="2C1FB705" w:rsidR="001C6854" w:rsidRDefault="001C6854" w:rsidP="001C6854"/>
    <w:p w14:paraId="57BD0F1C" w14:textId="5B5F0DCF" w:rsidR="001C6854" w:rsidRPr="001C6854" w:rsidRDefault="001C6854" w:rsidP="001C6854">
      <w:r>
        <w:t>7.1</w:t>
      </w:r>
      <w:r>
        <w:tab/>
        <w:t xml:space="preserve">This is being progressed using Street View. Help is needed to complete the rest of the Parish </w:t>
      </w:r>
      <w:r>
        <w:tab/>
        <w:t xml:space="preserve">and the property owners will need to be contacted before the list in published. An article will </w:t>
      </w:r>
      <w:r>
        <w:tab/>
        <w:t xml:space="preserve">be put in the Bridge to introduce the idea. Dorset Council are also carrying out a similar </w:t>
      </w:r>
      <w:r>
        <w:tab/>
        <w:t>exercise for their locally listed buildings.</w:t>
      </w:r>
    </w:p>
    <w:p w14:paraId="60D545B7" w14:textId="1C52324A" w:rsidR="008E62B2" w:rsidRDefault="001C6854" w:rsidP="008E62B2">
      <w:pPr>
        <w:pStyle w:val="Heading2"/>
      </w:pPr>
      <w:r>
        <w:t>8</w:t>
      </w:r>
      <w:r w:rsidR="008E62B2">
        <w:t>.</w:t>
      </w:r>
      <w:r w:rsidR="008E62B2">
        <w:tab/>
      </w:r>
      <w:r w:rsidR="004A1F8D">
        <w:t>Master planning</w:t>
      </w:r>
    </w:p>
    <w:p w14:paraId="25748870" w14:textId="02A304D6" w:rsidR="004A1F8D" w:rsidRDefault="004A1F8D" w:rsidP="004A1F8D"/>
    <w:p w14:paraId="6CEF6F04" w14:textId="3FCA4CDD" w:rsidR="008E62B2" w:rsidRDefault="001C6854" w:rsidP="001C6854">
      <w:pPr>
        <w:ind w:left="720" w:hanging="720"/>
      </w:pPr>
      <w:r>
        <w:t>8</w:t>
      </w:r>
      <w:r w:rsidR="004A1F8D">
        <w:t>.1</w:t>
      </w:r>
      <w:r w:rsidR="004A1F8D">
        <w:tab/>
      </w:r>
      <w:r>
        <w:t>AECOM would like an inception meeting in the week beginning 22</w:t>
      </w:r>
      <w:r w:rsidRPr="001C6854">
        <w:rPr>
          <w:vertAlign w:val="superscript"/>
        </w:rPr>
        <w:t>nd</w:t>
      </w:r>
      <w:r>
        <w:t xml:space="preserve"> November and it was agreed that Mr Quick, Cllr Cade, Ms Witherden and the Clerk should attend. </w:t>
      </w:r>
    </w:p>
    <w:p w14:paraId="6A1EE514" w14:textId="42A04792" w:rsidR="001C6854" w:rsidRDefault="001C6854" w:rsidP="001C6854">
      <w:pPr>
        <w:pStyle w:val="Heading2"/>
      </w:pPr>
      <w:r w:rsidRPr="00505230">
        <w:t>9.</w:t>
      </w:r>
      <w:r w:rsidRPr="00505230">
        <w:tab/>
        <w:t>Arrangements for next video meeting with D</w:t>
      </w:r>
      <w:r>
        <w:t xml:space="preserve">orset </w:t>
      </w:r>
      <w:r w:rsidRPr="00505230">
        <w:t>C</w:t>
      </w:r>
      <w:r>
        <w:t>ouncil</w:t>
      </w:r>
      <w:r w:rsidRPr="00505230">
        <w:t> </w:t>
      </w:r>
      <w:r>
        <w:t>and</w:t>
      </w:r>
      <w:r w:rsidRPr="00505230">
        <w:t xml:space="preserve"> </w:t>
      </w:r>
      <w:r>
        <w:t xml:space="preserve">recent </w:t>
      </w:r>
      <w:r>
        <w:tab/>
        <w:t>correspondence.</w:t>
      </w:r>
    </w:p>
    <w:p w14:paraId="19E67326" w14:textId="77777777" w:rsidR="00944267" w:rsidRPr="00944267" w:rsidRDefault="00944267" w:rsidP="00944267"/>
    <w:p w14:paraId="4FCBDB0B" w14:textId="73C65EDE" w:rsidR="00944267" w:rsidRDefault="00944267" w:rsidP="00944267">
      <w:r>
        <w:t>9.1</w:t>
      </w:r>
      <w:r>
        <w:tab/>
        <w:t xml:space="preserve">The letter from Dorset Council was circulated before the meeting. The Group agreed that </w:t>
      </w:r>
      <w:r>
        <w:tab/>
        <w:t xml:space="preserve">the Plan needed to advance in a way that works with the Local Plan. The meeting should </w:t>
      </w:r>
      <w:r>
        <w:tab/>
        <w:t>cover:</w:t>
      </w:r>
    </w:p>
    <w:p w14:paraId="0588DB32" w14:textId="5FD709D9" w:rsidR="00944267" w:rsidRDefault="00944267" w:rsidP="00944267">
      <w:pPr>
        <w:pStyle w:val="ListParagraph"/>
        <w:numPr>
          <w:ilvl w:val="0"/>
          <w:numId w:val="24"/>
        </w:numPr>
        <w:ind w:hanging="87"/>
      </w:pPr>
      <w:r>
        <w:t>Local Plan Timescales</w:t>
      </w:r>
    </w:p>
    <w:p w14:paraId="57A1B7C0" w14:textId="3697D98C" w:rsidR="00944267" w:rsidRDefault="00944267" w:rsidP="00944267">
      <w:pPr>
        <w:pStyle w:val="ListParagraph"/>
        <w:numPr>
          <w:ilvl w:val="0"/>
          <w:numId w:val="24"/>
        </w:numPr>
        <w:ind w:hanging="87"/>
      </w:pPr>
      <w:r>
        <w:t>Neighbourhood Plan Timescales</w:t>
      </w:r>
    </w:p>
    <w:p w14:paraId="7A818F05" w14:textId="6B5CA2C2" w:rsidR="00944267" w:rsidRDefault="00944267" w:rsidP="00944267">
      <w:pPr>
        <w:pStyle w:val="ListParagraph"/>
        <w:numPr>
          <w:ilvl w:val="0"/>
          <w:numId w:val="24"/>
        </w:numPr>
        <w:ind w:hanging="87"/>
      </w:pPr>
      <w:r>
        <w:t>Substantial Changes to the Local Plan</w:t>
      </w:r>
    </w:p>
    <w:p w14:paraId="5BDCCC62" w14:textId="703BD27F" w:rsidR="00944267" w:rsidRDefault="00944267" w:rsidP="00944267">
      <w:pPr>
        <w:pStyle w:val="ListParagraph"/>
        <w:numPr>
          <w:ilvl w:val="0"/>
          <w:numId w:val="24"/>
        </w:numPr>
        <w:ind w:hanging="87"/>
      </w:pPr>
      <w:r>
        <w:t>Local Plan Housing Numbers</w:t>
      </w:r>
    </w:p>
    <w:p w14:paraId="42074EF8" w14:textId="746C8DD3" w:rsidR="00944267" w:rsidRPr="00944267" w:rsidRDefault="00944267" w:rsidP="00944267">
      <w:pPr>
        <w:pStyle w:val="ListParagraph"/>
        <w:numPr>
          <w:ilvl w:val="0"/>
          <w:numId w:val="24"/>
        </w:numPr>
        <w:ind w:hanging="87"/>
      </w:pPr>
      <w:r>
        <w:t>Master Planning</w:t>
      </w:r>
    </w:p>
    <w:p w14:paraId="3E472022" w14:textId="0C957C05" w:rsidR="001C6854" w:rsidRDefault="001C6854" w:rsidP="001C6854">
      <w:pPr>
        <w:pStyle w:val="Heading2"/>
      </w:pPr>
      <w:r w:rsidRPr="00505230">
        <w:t>10.</w:t>
      </w:r>
      <w:r w:rsidRPr="00505230">
        <w:tab/>
        <w:t xml:space="preserve">Correspondence from Stour Valley Park Consultants re. meeting to discuss link </w:t>
      </w:r>
      <w:r w:rsidR="00944267">
        <w:tab/>
      </w:r>
      <w:r w:rsidRPr="00505230">
        <w:t>to Sturminster Marshall.</w:t>
      </w:r>
    </w:p>
    <w:p w14:paraId="5DC38D14" w14:textId="77777777" w:rsidR="008065AB" w:rsidRPr="008065AB" w:rsidRDefault="008065AB" w:rsidP="008065AB"/>
    <w:p w14:paraId="0C1F75A2" w14:textId="6560F960" w:rsidR="00944267" w:rsidRPr="00944267" w:rsidRDefault="00944267" w:rsidP="00944267">
      <w:pPr>
        <w:ind w:left="720" w:hanging="720"/>
      </w:pPr>
      <w:r>
        <w:t>10.1</w:t>
      </w:r>
      <w:r>
        <w:tab/>
        <w:t xml:space="preserve">It was agreed that Mr Daniels and the Clerk would meet with Land Storey to discuss the potential of the footbridge over the River Stour. </w:t>
      </w:r>
    </w:p>
    <w:p w14:paraId="49A89975" w14:textId="544BB6CF" w:rsidR="001C6854" w:rsidRDefault="001C6854" w:rsidP="001C6854">
      <w:pPr>
        <w:pStyle w:val="Heading2"/>
      </w:pPr>
      <w:r w:rsidRPr="00505230">
        <w:t>11.</w:t>
      </w:r>
      <w:r w:rsidRPr="00505230">
        <w:tab/>
        <w:t>Correspondence re. contribution to footbridge in lieu of SANG.</w:t>
      </w:r>
    </w:p>
    <w:p w14:paraId="77B1025B" w14:textId="5CB4511F" w:rsidR="00944267" w:rsidRDefault="00944267" w:rsidP="00944267"/>
    <w:p w14:paraId="0C98FA0A" w14:textId="2253BADA" w:rsidR="00944267" w:rsidRPr="00944267" w:rsidRDefault="00944267" w:rsidP="00944267">
      <w:r>
        <w:t>11.1</w:t>
      </w:r>
      <w:r>
        <w:tab/>
        <w:t xml:space="preserve">A letter was received from a landowner to propose the idea of offsetting a SANG </w:t>
      </w:r>
      <w:r w:rsidR="00EB7B39">
        <w:tab/>
      </w:r>
      <w:r>
        <w:t xml:space="preserve">requirements by contributing to a bridge over the Stour at Walnut Tree. This was discussed </w:t>
      </w:r>
      <w:r w:rsidR="00EB7B39">
        <w:tab/>
      </w:r>
      <w:r>
        <w:t xml:space="preserve">initially but would be looked at further in the master planning stage. </w:t>
      </w:r>
    </w:p>
    <w:p w14:paraId="641406ED" w14:textId="69731809" w:rsidR="001C6854" w:rsidRDefault="001C6854" w:rsidP="001C6854">
      <w:pPr>
        <w:pStyle w:val="Heading2"/>
      </w:pPr>
      <w:r w:rsidRPr="00505230">
        <w:lastRenderedPageBreak/>
        <w:t>12.</w:t>
      </w:r>
      <w:r w:rsidRPr="00505230">
        <w:tab/>
        <w:t>Correspondence between DAPTC and Dorset Council.</w:t>
      </w:r>
    </w:p>
    <w:p w14:paraId="7F6DEF87" w14:textId="77777777" w:rsidR="00944267" w:rsidRPr="00944267" w:rsidRDefault="00944267" w:rsidP="00944267"/>
    <w:p w14:paraId="6E1C0A5D" w14:textId="41735B6D" w:rsidR="00944267" w:rsidRPr="00944267" w:rsidRDefault="00944267" w:rsidP="00944267">
      <w:r>
        <w:t>12.1</w:t>
      </w:r>
      <w:r>
        <w:tab/>
        <w:t>Dorset Council ha</w:t>
      </w:r>
      <w:r w:rsidR="008065AB">
        <w:t>s</w:t>
      </w:r>
      <w:r>
        <w:t xml:space="preserve"> responded to a letter from the DAPTC questioning the response to the </w:t>
      </w:r>
      <w:r>
        <w:tab/>
        <w:t xml:space="preserve">Local Plan consultation and the support for Neighbourhood Plans. It was noted that the </w:t>
      </w:r>
      <w:r>
        <w:tab/>
        <w:t xml:space="preserve">Local Plan consultation responses are now available online. </w:t>
      </w:r>
    </w:p>
    <w:p w14:paraId="6F5AA1BD" w14:textId="32081A20" w:rsidR="001C6854" w:rsidRDefault="001C6854" w:rsidP="001C6854">
      <w:pPr>
        <w:pStyle w:val="Heading2"/>
      </w:pPr>
      <w:r w:rsidRPr="00505230">
        <w:t>13.</w:t>
      </w:r>
      <w:r w:rsidRPr="00505230">
        <w:tab/>
        <w:t xml:space="preserve">Dorset CPRE press release contents.  </w:t>
      </w:r>
    </w:p>
    <w:p w14:paraId="7BDEF9A4" w14:textId="77777777" w:rsidR="008065AB" w:rsidRPr="008065AB" w:rsidRDefault="008065AB" w:rsidP="008065AB"/>
    <w:p w14:paraId="69D4397B" w14:textId="68E6F69B" w:rsidR="00944267" w:rsidRPr="00944267" w:rsidRDefault="00944267" w:rsidP="00944267">
      <w:r>
        <w:t>13.1</w:t>
      </w:r>
      <w:r>
        <w:tab/>
        <w:t xml:space="preserve">The CPRE press release was noted and it was highlighted that they were particularly </w:t>
      </w:r>
      <w:r>
        <w:tab/>
        <w:t xml:space="preserve">disappointed with the diluting of the response from Town and Parish Councils. </w:t>
      </w:r>
      <w:r w:rsidR="008065AB">
        <w:t>CPRE</w:t>
      </w:r>
      <w:r>
        <w:t xml:space="preserve"> are </w:t>
      </w:r>
      <w:r>
        <w:tab/>
        <w:t xml:space="preserve">preparing an exceptional circumstances case for the housing numbers. </w:t>
      </w:r>
    </w:p>
    <w:p w14:paraId="02FBC23B" w14:textId="341BF560" w:rsidR="001C6854" w:rsidRDefault="001C6854" w:rsidP="001C6854">
      <w:pPr>
        <w:pStyle w:val="Heading2"/>
        <w:rPr>
          <w:i/>
          <w:iCs/>
        </w:rPr>
      </w:pPr>
      <w:r>
        <w:t>14.</w:t>
      </w:r>
      <w:r>
        <w:tab/>
        <w:t>Advertising for assistance with the Neighbourhood Plan.</w:t>
      </w:r>
      <w:r w:rsidRPr="00505230">
        <w:rPr>
          <w:i/>
          <w:iCs/>
        </w:rPr>
        <w:t> </w:t>
      </w:r>
    </w:p>
    <w:p w14:paraId="2FA133D3" w14:textId="77777777" w:rsidR="008065AB" w:rsidRPr="008065AB" w:rsidRDefault="008065AB" w:rsidP="008065AB"/>
    <w:p w14:paraId="4228D6B3" w14:textId="2A03F3FF" w:rsidR="00EB7B39" w:rsidRPr="00EB7B39" w:rsidRDefault="00EB7B39" w:rsidP="00EB7B39">
      <w:r>
        <w:t>14.1</w:t>
      </w:r>
      <w:r>
        <w:tab/>
        <w:t xml:space="preserve">This will be mentioned in the Bridge article with particular emphasis on skills involving </w:t>
      </w:r>
      <w:r>
        <w:tab/>
        <w:t xml:space="preserve">design, infrastructure, highways and communication. </w:t>
      </w:r>
    </w:p>
    <w:p w14:paraId="0F56FA93" w14:textId="564DF839" w:rsidR="001C6854" w:rsidRDefault="001C6854" w:rsidP="001C6854">
      <w:pPr>
        <w:pStyle w:val="Heading2"/>
        <w:rPr>
          <w:rFonts w:asciiTheme="minorHAnsi" w:hAnsiTheme="minorHAnsi" w:cstheme="minorHAnsi"/>
        </w:rPr>
      </w:pPr>
      <w:r w:rsidRPr="00505230">
        <w:rPr>
          <w:rFonts w:asciiTheme="minorHAnsi" w:hAnsiTheme="minorHAnsi" w:cstheme="minorHAnsi"/>
        </w:rPr>
        <w:t>14.</w:t>
      </w:r>
      <w:r w:rsidRPr="00505230">
        <w:rPr>
          <w:rFonts w:asciiTheme="minorHAnsi" w:hAnsiTheme="minorHAnsi" w:cstheme="minorHAnsi"/>
        </w:rPr>
        <w:tab/>
        <w:t>Date of next meeting</w:t>
      </w:r>
    </w:p>
    <w:p w14:paraId="083882FE" w14:textId="77777777" w:rsidR="008065AB" w:rsidRPr="008065AB" w:rsidRDefault="008065AB" w:rsidP="008065AB"/>
    <w:p w14:paraId="28D5142E" w14:textId="43CA1699" w:rsidR="00F9243E" w:rsidRDefault="00A12F28" w:rsidP="009B7C18">
      <w:r>
        <w:tab/>
      </w:r>
      <w:r w:rsidR="00EC7EBA">
        <w:t xml:space="preserve">Next Meeting: </w:t>
      </w:r>
      <w:r w:rsidR="00AD0C48">
        <w:t xml:space="preserve">Tuesday </w:t>
      </w:r>
      <w:r w:rsidR="00EB7B39">
        <w:t>7</w:t>
      </w:r>
      <w:r w:rsidR="00EB7B39" w:rsidRPr="00EB7B39">
        <w:rPr>
          <w:vertAlign w:val="superscript"/>
        </w:rPr>
        <w:t>th</w:t>
      </w:r>
      <w:r w:rsidR="00EB7B39">
        <w:t xml:space="preserve"> December</w:t>
      </w:r>
      <w:r w:rsidR="003F43ED">
        <w:t xml:space="preserve"> 2021</w:t>
      </w:r>
    </w:p>
    <w:p w14:paraId="430C6EC4" w14:textId="77777777" w:rsidR="00BB28ED" w:rsidRDefault="00BB28ED" w:rsidP="009B7C18"/>
    <w:p w14:paraId="67349883" w14:textId="370407B9" w:rsidR="00B8367F" w:rsidRPr="00C229BD" w:rsidRDefault="00A7757B" w:rsidP="00C229BD">
      <w:r>
        <w:tab/>
        <w:t xml:space="preserve">The meeting ended at </w:t>
      </w:r>
      <w:r w:rsidR="008A7090">
        <w:t>9.</w:t>
      </w:r>
      <w:r w:rsidR="00EB7B39">
        <w:t>21</w:t>
      </w:r>
      <w:r w:rsidR="009B3C50">
        <w:t>pm</w:t>
      </w:r>
    </w:p>
    <w:sectPr w:rsidR="00B8367F" w:rsidRPr="00C2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B5D"/>
    <w:multiLevelType w:val="hybridMultilevel"/>
    <w:tmpl w:val="D5606C5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F7630"/>
    <w:multiLevelType w:val="hybridMultilevel"/>
    <w:tmpl w:val="C0167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D720C"/>
    <w:multiLevelType w:val="hybridMultilevel"/>
    <w:tmpl w:val="F2CC2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5444"/>
    <w:multiLevelType w:val="hybridMultilevel"/>
    <w:tmpl w:val="1A00E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E4F0D"/>
    <w:multiLevelType w:val="hybridMultilevel"/>
    <w:tmpl w:val="BB7AD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53B4"/>
    <w:multiLevelType w:val="hybridMultilevel"/>
    <w:tmpl w:val="C3CA9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9425AB"/>
    <w:multiLevelType w:val="hybridMultilevel"/>
    <w:tmpl w:val="17EE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1135"/>
    <w:multiLevelType w:val="hybridMultilevel"/>
    <w:tmpl w:val="A7EC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63CF"/>
    <w:multiLevelType w:val="hybridMultilevel"/>
    <w:tmpl w:val="72CED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477D8"/>
    <w:multiLevelType w:val="hybridMultilevel"/>
    <w:tmpl w:val="F872E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D2481"/>
    <w:multiLevelType w:val="hybridMultilevel"/>
    <w:tmpl w:val="475E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F039A"/>
    <w:multiLevelType w:val="hybridMultilevel"/>
    <w:tmpl w:val="F0BAB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6315D"/>
    <w:multiLevelType w:val="hybridMultilevel"/>
    <w:tmpl w:val="F50A2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21BD4"/>
    <w:multiLevelType w:val="hybridMultilevel"/>
    <w:tmpl w:val="A5C0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13F49"/>
    <w:multiLevelType w:val="hybridMultilevel"/>
    <w:tmpl w:val="3948E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A3C92"/>
    <w:multiLevelType w:val="hybridMultilevel"/>
    <w:tmpl w:val="CE7057D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9407F9"/>
    <w:multiLevelType w:val="hybridMultilevel"/>
    <w:tmpl w:val="29C2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876D4"/>
    <w:multiLevelType w:val="hybridMultilevel"/>
    <w:tmpl w:val="F364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3582"/>
    <w:multiLevelType w:val="hybridMultilevel"/>
    <w:tmpl w:val="DA801F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A1708D"/>
    <w:multiLevelType w:val="hybridMultilevel"/>
    <w:tmpl w:val="61625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94CBC"/>
    <w:multiLevelType w:val="hybridMultilevel"/>
    <w:tmpl w:val="FD3EDB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3025F8"/>
    <w:multiLevelType w:val="hybridMultilevel"/>
    <w:tmpl w:val="792A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131E1"/>
    <w:multiLevelType w:val="hybridMultilevel"/>
    <w:tmpl w:val="85D022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EE42A7"/>
    <w:multiLevelType w:val="hybridMultilevel"/>
    <w:tmpl w:val="62BC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0"/>
  </w:num>
  <w:num w:numId="5">
    <w:abstractNumId w:val="20"/>
  </w:num>
  <w:num w:numId="6">
    <w:abstractNumId w:val="7"/>
  </w:num>
  <w:num w:numId="7">
    <w:abstractNumId w:val="13"/>
  </w:num>
  <w:num w:numId="8">
    <w:abstractNumId w:val="12"/>
  </w:num>
  <w:num w:numId="9">
    <w:abstractNumId w:val="17"/>
  </w:num>
  <w:num w:numId="10">
    <w:abstractNumId w:val="9"/>
  </w:num>
  <w:num w:numId="11">
    <w:abstractNumId w:val="21"/>
  </w:num>
  <w:num w:numId="12">
    <w:abstractNumId w:val="3"/>
  </w:num>
  <w:num w:numId="13">
    <w:abstractNumId w:val="6"/>
  </w:num>
  <w:num w:numId="14">
    <w:abstractNumId w:val="4"/>
  </w:num>
  <w:num w:numId="15">
    <w:abstractNumId w:val="8"/>
  </w:num>
  <w:num w:numId="16">
    <w:abstractNumId w:val="14"/>
  </w:num>
  <w:num w:numId="17">
    <w:abstractNumId w:val="19"/>
  </w:num>
  <w:num w:numId="18">
    <w:abstractNumId w:val="16"/>
  </w:num>
  <w:num w:numId="19">
    <w:abstractNumId w:val="0"/>
  </w:num>
  <w:num w:numId="20">
    <w:abstractNumId w:val="15"/>
  </w:num>
  <w:num w:numId="21">
    <w:abstractNumId w:val="5"/>
  </w:num>
  <w:num w:numId="22">
    <w:abstractNumId w:val="23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BD"/>
    <w:rsid w:val="0003381F"/>
    <w:rsid w:val="00042E0B"/>
    <w:rsid w:val="0004523F"/>
    <w:rsid w:val="00053A45"/>
    <w:rsid w:val="00076FDD"/>
    <w:rsid w:val="000866E7"/>
    <w:rsid w:val="0009059D"/>
    <w:rsid w:val="00093228"/>
    <w:rsid w:val="000A712E"/>
    <w:rsid w:val="000B6119"/>
    <w:rsid w:val="000B6F8A"/>
    <w:rsid w:val="000D2579"/>
    <w:rsid w:val="000D268A"/>
    <w:rsid w:val="000F35CA"/>
    <w:rsid w:val="000F7D3F"/>
    <w:rsid w:val="00107BF1"/>
    <w:rsid w:val="00117FB1"/>
    <w:rsid w:val="00122BBF"/>
    <w:rsid w:val="00150F4B"/>
    <w:rsid w:val="00151680"/>
    <w:rsid w:val="0016137F"/>
    <w:rsid w:val="001677E2"/>
    <w:rsid w:val="00171B23"/>
    <w:rsid w:val="0017237C"/>
    <w:rsid w:val="0017303C"/>
    <w:rsid w:val="00175DAA"/>
    <w:rsid w:val="0018631A"/>
    <w:rsid w:val="0019665B"/>
    <w:rsid w:val="00197D23"/>
    <w:rsid w:val="001A2B43"/>
    <w:rsid w:val="001B0C90"/>
    <w:rsid w:val="001C34E0"/>
    <w:rsid w:val="001C6854"/>
    <w:rsid w:val="001D6830"/>
    <w:rsid w:val="001E6968"/>
    <w:rsid w:val="001F385C"/>
    <w:rsid w:val="00201E1C"/>
    <w:rsid w:val="00221C2B"/>
    <w:rsid w:val="00227594"/>
    <w:rsid w:val="00227987"/>
    <w:rsid w:val="002302CD"/>
    <w:rsid w:val="002327A3"/>
    <w:rsid w:val="00247BD8"/>
    <w:rsid w:val="00254A9C"/>
    <w:rsid w:val="00257847"/>
    <w:rsid w:val="00260C38"/>
    <w:rsid w:val="00265529"/>
    <w:rsid w:val="002720EC"/>
    <w:rsid w:val="00272D34"/>
    <w:rsid w:val="00280E30"/>
    <w:rsid w:val="0029126C"/>
    <w:rsid w:val="00291677"/>
    <w:rsid w:val="00295A0E"/>
    <w:rsid w:val="002B4B3C"/>
    <w:rsid w:val="002B555D"/>
    <w:rsid w:val="002B5642"/>
    <w:rsid w:val="002C0DD6"/>
    <w:rsid w:val="002C249F"/>
    <w:rsid w:val="002C2741"/>
    <w:rsid w:val="002D2EC8"/>
    <w:rsid w:val="002D7C8D"/>
    <w:rsid w:val="002E17C4"/>
    <w:rsid w:val="002E39E9"/>
    <w:rsid w:val="003004AF"/>
    <w:rsid w:val="00302FA6"/>
    <w:rsid w:val="0032177B"/>
    <w:rsid w:val="0032468F"/>
    <w:rsid w:val="00330ABE"/>
    <w:rsid w:val="00337A69"/>
    <w:rsid w:val="003505A5"/>
    <w:rsid w:val="0036275A"/>
    <w:rsid w:val="00370172"/>
    <w:rsid w:val="00370C64"/>
    <w:rsid w:val="00382937"/>
    <w:rsid w:val="0038525F"/>
    <w:rsid w:val="00385526"/>
    <w:rsid w:val="003A2E9B"/>
    <w:rsid w:val="003B5B17"/>
    <w:rsid w:val="003C6AAD"/>
    <w:rsid w:val="003C757F"/>
    <w:rsid w:val="003D6B2F"/>
    <w:rsid w:val="003F0FB7"/>
    <w:rsid w:val="003F43ED"/>
    <w:rsid w:val="003F728D"/>
    <w:rsid w:val="004039F0"/>
    <w:rsid w:val="0041393F"/>
    <w:rsid w:val="004158EC"/>
    <w:rsid w:val="004209AE"/>
    <w:rsid w:val="00423E60"/>
    <w:rsid w:val="00424D1B"/>
    <w:rsid w:val="00425090"/>
    <w:rsid w:val="00427D84"/>
    <w:rsid w:val="00444D34"/>
    <w:rsid w:val="00454181"/>
    <w:rsid w:val="00457438"/>
    <w:rsid w:val="00462732"/>
    <w:rsid w:val="00464D36"/>
    <w:rsid w:val="00470D71"/>
    <w:rsid w:val="004A1F8D"/>
    <w:rsid w:val="004B10CA"/>
    <w:rsid w:val="004B32F6"/>
    <w:rsid w:val="004C5962"/>
    <w:rsid w:val="00545088"/>
    <w:rsid w:val="005565DD"/>
    <w:rsid w:val="005606E4"/>
    <w:rsid w:val="00565723"/>
    <w:rsid w:val="005659CF"/>
    <w:rsid w:val="00575219"/>
    <w:rsid w:val="00583A09"/>
    <w:rsid w:val="005920F7"/>
    <w:rsid w:val="00597D9A"/>
    <w:rsid w:val="00597EF7"/>
    <w:rsid w:val="005A29CC"/>
    <w:rsid w:val="005A679A"/>
    <w:rsid w:val="005B73F5"/>
    <w:rsid w:val="005B79F8"/>
    <w:rsid w:val="005C2AE2"/>
    <w:rsid w:val="005C53E6"/>
    <w:rsid w:val="005E1B98"/>
    <w:rsid w:val="005E20A1"/>
    <w:rsid w:val="006004A0"/>
    <w:rsid w:val="00605A46"/>
    <w:rsid w:val="00606C9B"/>
    <w:rsid w:val="006244F4"/>
    <w:rsid w:val="0063254F"/>
    <w:rsid w:val="006431A6"/>
    <w:rsid w:val="00651921"/>
    <w:rsid w:val="006618D8"/>
    <w:rsid w:val="0066319E"/>
    <w:rsid w:val="0068356E"/>
    <w:rsid w:val="00690C4D"/>
    <w:rsid w:val="00694A6F"/>
    <w:rsid w:val="00695060"/>
    <w:rsid w:val="006B1E25"/>
    <w:rsid w:val="006B657B"/>
    <w:rsid w:val="006B658E"/>
    <w:rsid w:val="006C4C40"/>
    <w:rsid w:val="006D1668"/>
    <w:rsid w:val="006E1B75"/>
    <w:rsid w:val="00703C9D"/>
    <w:rsid w:val="0070527E"/>
    <w:rsid w:val="00705F97"/>
    <w:rsid w:val="007112D5"/>
    <w:rsid w:val="00711E7C"/>
    <w:rsid w:val="00720DAE"/>
    <w:rsid w:val="00730430"/>
    <w:rsid w:val="00732165"/>
    <w:rsid w:val="00742EA2"/>
    <w:rsid w:val="00743029"/>
    <w:rsid w:val="00743B3C"/>
    <w:rsid w:val="00750289"/>
    <w:rsid w:val="0075083D"/>
    <w:rsid w:val="00764830"/>
    <w:rsid w:val="00783636"/>
    <w:rsid w:val="00790852"/>
    <w:rsid w:val="00792165"/>
    <w:rsid w:val="007B5A25"/>
    <w:rsid w:val="007D6D08"/>
    <w:rsid w:val="007E0D0C"/>
    <w:rsid w:val="007F1358"/>
    <w:rsid w:val="007F6F29"/>
    <w:rsid w:val="00800813"/>
    <w:rsid w:val="00800AE2"/>
    <w:rsid w:val="00801DCD"/>
    <w:rsid w:val="00802F8A"/>
    <w:rsid w:val="008065AB"/>
    <w:rsid w:val="00837014"/>
    <w:rsid w:val="008458A9"/>
    <w:rsid w:val="00850DC9"/>
    <w:rsid w:val="00860625"/>
    <w:rsid w:val="00881EC0"/>
    <w:rsid w:val="008839CB"/>
    <w:rsid w:val="00891784"/>
    <w:rsid w:val="008A7090"/>
    <w:rsid w:val="008B38CA"/>
    <w:rsid w:val="008D0373"/>
    <w:rsid w:val="008D6615"/>
    <w:rsid w:val="008E115D"/>
    <w:rsid w:val="008E60DD"/>
    <w:rsid w:val="008E62B2"/>
    <w:rsid w:val="00904A77"/>
    <w:rsid w:val="009112DC"/>
    <w:rsid w:val="0092641F"/>
    <w:rsid w:val="00930AC0"/>
    <w:rsid w:val="00944267"/>
    <w:rsid w:val="009607A8"/>
    <w:rsid w:val="0096746F"/>
    <w:rsid w:val="00967CFE"/>
    <w:rsid w:val="0097046E"/>
    <w:rsid w:val="0098528C"/>
    <w:rsid w:val="00996CF5"/>
    <w:rsid w:val="009A651E"/>
    <w:rsid w:val="009A68ED"/>
    <w:rsid w:val="009B029D"/>
    <w:rsid w:val="009B0CC6"/>
    <w:rsid w:val="009B3C50"/>
    <w:rsid w:val="009B7C18"/>
    <w:rsid w:val="009C1074"/>
    <w:rsid w:val="009C1FC6"/>
    <w:rsid w:val="009D17D0"/>
    <w:rsid w:val="009D1B55"/>
    <w:rsid w:val="009F2CD7"/>
    <w:rsid w:val="00A000BA"/>
    <w:rsid w:val="00A12F28"/>
    <w:rsid w:val="00A131C1"/>
    <w:rsid w:val="00A3675B"/>
    <w:rsid w:val="00A44D64"/>
    <w:rsid w:val="00A54889"/>
    <w:rsid w:val="00A60305"/>
    <w:rsid w:val="00A72B77"/>
    <w:rsid w:val="00A759A5"/>
    <w:rsid w:val="00A7757B"/>
    <w:rsid w:val="00A80782"/>
    <w:rsid w:val="00A93C10"/>
    <w:rsid w:val="00A955AB"/>
    <w:rsid w:val="00AA444A"/>
    <w:rsid w:val="00AB5DA8"/>
    <w:rsid w:val="00AB6F06"/>
    <w:rsid w:val="00AC68EE"/>
    <w:rsid w:val="00AC6E9C"/>
    <w:rsid w:val="00AD0C48"/>
    <w:rsid w:val="00B036F1"/>
    <w:rsid w:val="00B071AC"/>
    <w:rsid w:val="00B21ED8"/>
    <w:rsid w:val="00B23545"/>
    <w:rsid w:val="00B33A3D"/>
    <w:rsid w:val="00B340E0"/>
    <w:rsid w:val="00B53344"/>
    <w:rsid w:val="00B77005"/>
    <w:rsid w:val="00B77FDC"/>
    <w:rsid w:val="00B8367F"/>
    <w:rsid w:val="00B875DC"/>
    <w:rsid w:val="00B87D5F"/>
    <w:rsid w:val="00B94155"/>
    <w:rsid w:val="00BA22BD"/>
    <w:rsid w:val="00BB16CE"/>
    <w:rsid w:val="00BB28ED"/>
    <w:rsid w:val="00BB4B60"/>
    <w:rsid w:val="00BD181A"/>
    <w:rsid w:val="00BD1ECA"/>
    <w:rsid w:val="00BD777E"/>
    <w:rsid w:val="00BE1A79"/>
    <w:rsid w:val="00BF266D"/>
    <w:rsid w:val="00BF4576"/>
    <w:rsid w:val="00C229BD"/>
    <w:rsid w:val="00C32FD5"/>
    <w:rsid w:val="00C4759D"/>
    <w:rsid w:val="00C52F97"/>
    <w:rsid w:val="00C53A37"/>
    <w:rsid w:val="00C5507A"/>
    <w:rsid w:val="00C641CB"/>
    <w:rsid w:val="00C65C6C"/>
    <w:rsid w:val="00C732BD"/>
    <w:rsid w:val="00C86C18"/>
    <w:rsid w:val="00C9218B"/>
    <w:rsid w:val="00C9409A"/>
    <w:rsid w:val="00CA1E07"/>
    <w:rsid w:val="00CB0D14"/>
    <w:rsid w:val="00CB1D3D"/>
    <w:rsid w:val="00CB22AC"/>
    <w:rsid w:val="00CD368D"/>
    <w:rsid w:val="00CF1788"/>
    <w:rsid w:val="00CF1FB3"/>
    <w:rsid w:val="00CF77C5"/>
    <w:rsid w:val="00D07070"/>
    <w:rsid w:val="00D1187C"/>
    <w:rsid w:val="00D1680E"/>
    <w:rsid w:val="00D1688C"/>
    <w:rsid w:val="00D37C0D"/>
    <w:rsid w:val="00D37F53"/>
    <w:rsid w:val="00D614E9"/>
    <w:rsid w:val="00D67815"/>
    <w:rsid w:val="00D838F8"/>
    <w:rsid w:val="00D8746D"/>
    <w:rsid w:val="00D970CE"/>
    <w:rsid w:val="00DA4584"/>
    <w:rsid w:val="00DA7C3D"/>
    <w:rsid w:val="00DC4BE2"/>
    <w:rsid w:val="00DD19F4"/>
    <w:rsid w:val="00DD6332"/>
    <w:rsid w:val="00DD6D09"/>
    <w:rsid w:val="00DE37F9"/>
    <w:rsid w:val="00DE4ACE"/>
    <w:rsid w:val="00DF57C6"/>
    <w:rsid w:val="00E00D30"/>
    <w:rsid w:val="00E151EC"/>
    <w:rsid w:val="00E174E3"/>
    <w:rsid w:val="00E40E29"/>
    <w:rsid w:val="00E41183"/>
    <w:rsid w:val="00E432F1"/>
    <w:rsid w:val="00E50058"/>
    <w:rsid w:val="00E53A69"/>
    <w:rsid w:val="00E60A78"/>
    <w:rsid w:val="00E71C61"/>
    <w:rsid w:val="00E85A5D"/>
    <w:rsid w:val="00EB75F6"/>
    <w:rsid w:val="00EB7B39"/>
    <w:rsid w:val="00EC078F"/>
    <w:rsid w:val="00EC7EBA"/>
    <w:rsid w:val="00ED3839"/>
    <w:rsid w:val="00ED44CF"/>
    <w:rsid w:val="00ED5CDB"/>
    <w:rsid w:val="00ED78A1"/>
    <w:rsid w:val="00EE24B1"/>
    <w:rsid w:val="00EE3435"/>
    <w:rsid w:val="00EF7AE3"/>
    <w:rsid w:val="00F1020C"/>
    <w:rsid w:val="00F2096B"/>
    <w:rsid w:val="00F40029"/>
    <w:rsid w:val="00F62542"/>
    <w:rsid w:val="00F90D2D"/>
    <w:rsid w:val="00F9243E"/>
    <w:rsid w:val="00FD02AE"/>
    <w:rsid w:val="00FD4DD6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2614"/>
  <w15:chartTrackingRefBased/>
  <w15:docId w15:val="{08732A59-E258-4D0D-8B4B-1EDE422B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25"/>
  </w:style>
  <w:style w:type="paragraph" w:styleId="Heading1">
    <w:name w:val="heading 1"/>
    <w:basedOn w:val="Normal"/>
    <w:next w:val="Normal"/>
    <w:link w:val="Heading1Char"/>
    <w:uiPriority w:val="9"/>
    <w:qFormat/>
    <w:rsid w:val="00C22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9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40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40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2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29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167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940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9409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B8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87D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B87D5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0C4D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801DC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GridTable4-Accent4">
    <w:name w:val="Grid Table 4 Accent 4"/>
    <w:basedOn w:val="TableNormal"/>
    <w:uiPriority w:val="49"/>
    <w:rsid w:val="00A8078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2FD8-9D13-4473-89AD-9C4404CC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Alison Clothier</cp:lastModifiedBy>
  <cp:revision>4</cp:revision>
  <cp:lastPrinted>2020-02-14T14:20:00Z</cp:lastPrinted>
  <dcterms:created xsi:type="dcterms:W3CDTF">2021-11-10T10:44:00Z</dcterms:created>
  <dcterms:modified xsi:type="dcterms:W3CDTF">2021-11-10T11:18:00Z</dcterms:modified>
</cp:coreProperties>
</file>